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36656D">
        <w:rPr>
          <w:noProof/>
        </w:rPr>
        <w:t>14</w:t>
      </w:r>
      <w:r w:rsidR="00427F19">
        <w:rPr>
          <w:noProof/>
        </w:rPr>
        <w:t>.07.2019</w:t>
      </w:r>
    </w:p>
    <w:p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:rsidR="00565CF3" w:rsidRDefault="00A03F79">
      <w:pPr>
        <w:rPr>
          <w:noProof/>
        </w:rPr>
      </w:pPr>
      <w:r>
        <w:rPr>
          <w:noProof/>
        </w:rPr>
        <w:t xml:space="preserve">1. RMK </w:t>
      </w:r>
      <w:r w:rsidR="00A443AF">
        <w:rPr>
          <w:noProof/>
        </w:rPr>
        <w:t>metskond</w:t>
      </w:r>
      <w:r w:rsidR="00203729">
        <w:rPr>
          <w:noProof/>
        </w:rPr>
        <w:t xml:space="preserve"> </w:t>
      </w:r>
      <w:r w:rsidR="00A443AF">
        <w:rPr>
          <w:noProof/>
        </w:rPr>
        <w:tab/>
      </w:r>
      <w:r w:rsidR="00A443AF">
        <w:rPr>
          <w:noProof/>
        </w:rPr>
        <w:tab/>
      </w:r>
      <w:r w:rsidR="00417795">
        <w:rPr>
          <w:noProof/>
        </w:rPr>
        <w:t xml:space="preserve">Ohepalu LKA </w:t>
      </w:r>
      <w:r w:rsidR="009F7422">
        <w:rPr>
          <w:noProof/>
        </w:rPr>
        <w:t>Loobu, Loksa</w:t>
      </w:r>
      <w:r w:rsidR="00417795">
        <w:rPr>
          <w:noProof/>
        </w:rPr>
        <w:t xml:space="preserve"> ja</w:t>
      </w:r>
      <w:r w:rsidR="006D16AB">
        <w:rPr>
          <w:noProof/>
        </w:rPr>
        <w:t xml:space="preserve"> Aegviidu metskond</w:t>
      </w:r>
    </w:p>
    <w:p w:rsidR="00565CF3" w:rsidRDefault="00A03F79" w:rsidP="00417795">
      <w:pPr>
        <w:spacing w:after="0" w:line="240" w:lineRule="auto"/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65CF3">
        <w:rPr>
          <w:noProof/>
        </w:rPr>
        <w:t>Ariste Saaremaa OÜ</w:t>
      </w:r>
    </w:p>
    <w:p w:rsidR="00203729" w:rsidRDefault="00203729" w:rsidP="00417795">
      <w:pPr>
        <w:spacing w:after="0" w:line="240" w:lineRule="auto"/>
        <w:ind w:left="2124" w:firstLine="708"/>
        <w:rPr>
          <w:noProof/>
        </w:rPr>
      </w:pPr>
      <w:r>
        <w:rPr>
          <w:noProof/>
        </w:rPr>
        <w:t>ÄR kood</w:t>
      </w:r>
      <w:r w:rsidR="00565CF3">
        <w:rPr>
          <w:noProof/>
        </w:rPr>
        <w:t xml:space="preserve"> 14167809</w:t>
      </w:r>
    </w:p>
    <w:p w:rsidR="00565CF3" w:rsidRDefault="00203729" w:rsidP="00417795">
      <w:pPr>
        <w:spacing w:after="0" w:line="240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Kontakttel, email </w:t>
      </w:r>
      <w:r w:rsidR="00565CF3">
        <w:rPr>
          <w:noProof/>
        </w:rPr>
        <w:t xml:space="preserve"> 56457847   Ariste.Saaremaa@gmail.com</w:t>
      </w:r>
    </w:p>
    <w:p w:rsidR="00F618DA" w:rsidRDefault="00A443AF">
      <w:pPr>
        <w:rPr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 xml:space="preserve">kuupäev </w:t>
      </w:r>
      <w:r w:rsidR="009F7422">
        <w:rPr>
          <w:noProof/>
        </w:rPr>
        <w:t xml:space="preserve">3-6.9/2019/13 </w:t>
      </w:r>
    </w:p>
    <w:p w:rsidR="003427CA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990658">
        <w:rPr>
          <w:noProof/>
        </w:rPr>
        <w:t xml:space="preserve">, ajutise kasutuse </w:t>
      </w:r>
      <w:r w:rsidR="009D14DC">
        <w:rPr>
          <w:noProof/>
        </w:rPr>
        <w:t xml:space="preserve">puhul maaüksuse </w:t>
      </w:r>
      <w:r w:rsidR="00DD29A8">
        <w:rPr>
          <w:noProof/>
        </w:rPr>
        <w:t>AT kood</w:t>
      </w:r>
      <w:r w:rsidR="006D16AB">
        <w:rPr>
          <w:noProof/>
        </w:rPr>
        <w:t xml:space="preserve"> või koordinaadid:</w:t>
      </w:r>
    </w:p>
    <w:p w:rsidR="009F7422" w:rsidRDefault="009F7422" w:rsidP="00C56CF7">
      <w:pPr>
        <w:spacing w:after="0" w:line="240" w:lineRule="auto"/>
        <w:rPr>
          <w:noProof/>
        </w:rPr>
      </w:pPr>
      <w:r>
        <w:rPr>
          <w:noProof/>
        </w:rPr>
        <w:t>35206:002:0298 Aegviidu metskond 109 (0.99 ha)</w:t>
      </w:r>
    </w:p>
    <w:p w:rsidR="009F7422" w:rsidRDefault="009F7422" w:rsidP="00C56CF7">
      <w:pPr>
        <w:spacing w:after="0" w:line="240" w:lineRule="auto"/>
        <w:rPr>
          <w:noProof/>
        </w:rPr>
      </w:pPr>
      <w:r>
        <w:rPr>
          <w:noProof/>
        </w:rPr>
        <w:t xml:space="preserve">35206:002:0299 Aegviidu metskond 110 (0.68 ha) </w:t>
      </w:r>
    </w:p>
    <w:p w:rsidR="009F7422" w:rsidRDefault="009F7422" w:rsidP="00C56CF7">
      <w:pPr>
        <w:spacing w:after="0" w:line="240" w:lineRule="auto"/>
        <w:rPr>
          <w:noProof/>
        </w:rPr>
      </w:pPr>
      <w:r>
        <w:rPr>
          <w:noProof/>
        </w:rPr>
        <w:t>35206:002:0</w:t>
      </w:r>
      <w:r w:rsidR="00C56CF7">
        <w:rPr>
          <w:noProof/>
        </w:rPr>
        <w:t xml:space="preserve">301 </w:t>
      </w:r>
      <w:r>
        <w:rPr>
          <w:noProof/>
        </w:rPr>
        <w:t xml:space="preserve">Aegviidu metskond 111 (1,71 ha) </w:t>
      </w:r>
    </w:p>
    <w:p w:rsidR="009F7422" w:rsidRDefault="009F7422" w:rsidP="00C56CF7">
      <w:pPr>
        <w:spacing w:after="0" w:line="240" w:lineRule="auto"/>
        <w:rPr>
          <w:noProof/>
        </w:rPr>
      </w:pPr>
      <w:r>
        <w:rPr>
          <w:noProof/>
        </w:rPr>
        <w:t>27302:001:0099 Loobu metskond 116 (6,11 ha)</w:t>
      </w:r>
    </w:p>
    <w:p w:rsidR="009F7422" w:rsidRDefault="00C56CF7" w:rsidP="00C56CF7">
      <w:pPr>
        <w:spacing w:after="0" w:line="240" w:lineRule="auto"/>
        <w:rPr>
          <w:noProof/>
        </w:rPr>
      </w:pPr>
      <w:r>
        <w:rPr>
          <w:noProof/>
        </w:rPr>
        <w:t>272</w:t>
      </w:r>
      <w:r w:rsidR="009F7422">
        <w:rPr>
          <w:noProof/>
        </w:rPr>
        <w:t>02:001:</w:t>
      </w:r>
      <w:r>
        <w:rPr>
          <w:noProof/>
        </w:rPr>
        <w:t xml:space="preserve">0101 </w:t>
      </w:r>
      <w:r w:rsidR="009F7422">
        <w:rPr>
          <w:noProof/>
        </w:rPr>
        <w:t>Loobu metskond 294 (1,37 ha)</w:t>
      </w:r>
    </w:p>
    <w:p w:rsidR="00C56CF7" w:rsidRDefault="00C56CF7" w:rsidP="00C56CF7">
      <w:pPr>
        <w:spacing w:after="0" w:line="240" w:lineRule="auto"/>
        <w:rPr>
          <w:noProof/>
        </w:rPr>
      </w:pPr>
    </w:p>
    <w:p w:rsidR="00F839A9" w:rsidRDefault="00A03F79" w:rsidP="00417795">
      <w:pPr>
        <w:spacing w:after="0" w:line="240" w:lineRule="auto"/>
        <w:rPr>
          <w:noProof/>
        </w:rPr>
      </w:pPr>
      <w:r>
        <w:rPr>
          <w:noProof/>
        </w:rPr>
        <w:t xml:space="preserve">3.1 </w:t>
      </w:r>
      <w:r w:rsidR="00F839A9">
        <w:rPr>
          <w:noProof/>
        </w:rPr>
        <w:t xml:space="preserve">Taastatava ala pindala: </w:t>
      </w:r>
      <w:r w:rsidR="006D16AB">
        <w:rPr>
          <w:noProof/>
        </w:rPr>
        <w:t>kokku</w:t>
      </w:r>
      <w:r w:rsidR="00A35CC8">
        <w:rPr>
          <w:noProof/>
        </w:rPr>
        <w:t xml:space="preserve"> </w:t>
      </w:r>
      <w:r w:rsidR="00F618DA">
        <w:rPr>
          <w:noProof/>
        </w:rPr>
        <w:t>10,91 ha</w:t>
      </w:r>
      <w:r w:rsidR="00A35CC8">
        <w:rPr>
          <w:noProof/>
        </w:rPr>
        <w:t>.</w:t>
      </w:r>
    </w:p>
    <w:p w:rsidR="00F839A9" w:rsidRDefault="00A03F79" w:rsidP="00417795">
      <w:pPr>
        <w:spacing w:after="0" w:line="240" w:lineRule="auto"/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>Raiutava puidu ligikaudne kogus</w:t>
      </w:r>
      <w:r w:rsidR="00A35CC8">
        <w:rPr>
          <w:noProof/>
        </w:rPr>
        <w:t xml:space="preserve"> kokku</w:t>
      </w:r>
      <w:r w:rsidR="00F839A9">
        <w:rPr>
          <w:noProof/>
        </w:rPr>
        <w:t xml:space="preserve">: </w:t>
      </w:r>
      <w:r w:rsidR="00A35CC8">
        <w:rPr>
          <w:noProof/>
        </w:rPr>
        <w:t>4</w:t>
      </w:r>
      <w:r w:rsidR="003427CA">
        <w:rPr>
          <w:noProof/>
        </w:rPr>
        <w:t xml:space="preserve">0 </w:t>
      </w:r>
      <w:r w:rsidR="00F839A9">
        <w:rPr>
          <w:noProof/>
        </w:rPr>
        <w:t>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6D16AB">
        <w:rPr>
          <w:noProof/>
        </w:rPr>
        <w:t>JAH</w:t>
      </w:r>
    </w:p>
    <w:p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6D16AB">
        <w:rPr>
          <w:noProof/>
        </w:rPr>
        <w:t>EI</w:t>
      </w:r>
    </w:p>
    <w:p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:rsidR="003427CA" w:rsidRDefault="0036656D" w:rsidP="003427CA">
      <w:pPr>
        <w:rPr>
          <w:i/>
          <w:noProof/>
        </w:rPr>
      </w:pPr>
      <w:r>
        <w:rPr>
          <w:i/>
          <w:noProof/>
        </w:rPr>
        <w:t>Võsa eem</w:t>
      </w:r>
      <w:r w:rsidR="003427CA">
        <w:rPr>
          <w:i/>
          <w:noProof/>
        </w:rPr>
        <w:t xml:space="preserve">aldamine on kavas teostada kahes järgus – esmalt madalam võsa </w:t>
      </w:r>
      <w:r w:rsidR="00F618DA">
        <w:rPr>
          <w:i/>
          <w:noProof/>
        </w:rPr>
        <w:t xml:space="preserve">võsasaega või </w:t>
      </w:r>
      <w:r>
        <w:rPr>
          <w:i/>
          <w:noProof/>
        </w:rPr>
        <w:t>hooldusniidukiga</w:t>
      </w:r>
      <w:r w:rsidR="003427CA">
        <w:rPr>
          <w:i/>
          <w:noProof/>
        </w:rPr>
        <w:t xml:space="preserve"> (hekseldada), seej</w:t>
      </w:r>
      <w:r>
        <w:rPr>
          <w:i/>
          <w:noProof/>
        </w:rPr>
        <w:t xml:space="preserve">ärel hakkeks minev kõrgem võsa </w:t>
      </w:r>
      <w:r w:rsidR="00F618DA">
        <w:rPr>
          <w:i/>
          <w:noProof/>
        </w:rPr>
        <w:t xml:space="preserve">kas käsitsi mootorsaega või </w:t>
      </w:r>
      <w:r w:rsidR="003427CA">
        <w:rPr>
          <w:i/>
          <w:noProof/>
        </w:rPr>
        <w:t>giljotiiniga</w:t>
      </w:r>
      <w:r>
        <w:rPr>
          <w:i/>
          <w:noProof/>
        </w:rPr>
        <w:t>.</w:t>
      </w:r>
      <w:r w:rsidR="003427CA">
        <w:rPr>
          <w:i/>
          <w:noProof/>
        </w:rPr>
        <w:t xml:space="preserve"> </w:t>
      </w:r>
    </w:p>
    <w:p w:rsidR="003427CA" w:rsidRPr="00A03F79" w:rsidRDefault="00F618DA" w:rsidP="003427CA">
      <w:pPr>
        <w:rPr>
          <w:i/>
          <w:noProof/>
        </w:rPr>
      </w:pPr>
      <w:r>
        <w:rPr>
          <w:i/>
          <w:noProof/>
        </w:rPr>
        <w:t>E</w:t>
      </w:r>
      <w:r w:rsidR="003427CA">
        <w:rPr>
          <w:i/>
          <w:noProof/>
        </w:rPr>
        <w:t>emaldatav võsa on kavas koondada võsa asukohta hunnikutesse, peenemad oksad ja risu on kavas osaliselt kohapea</w:t>
      </w:r>
      <w:r w:rsidR="00417795">
        <w:rPr>
          <w:i/>
          <w:noProof/>
        </w:rPr>
        <w:t>l põletada, eraldi vahelao platse</w:t>
      </w:r>
      <w:r w:rsidR="003427CA">
        <w:rPr>
          <w:i/>
          <w:noProof/>
        </w:rPr>
        <w:t xml:space="preserve"> ei ole kavas luua</w:t>
      </w:r>
    </w:p>
    <w:p w:rsidR="003427CA" w:rsidRDefault="003427CA" w:rsidP="003427CA">
      <w:pPr>
        <w:rPr>
          <w:i/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>
        <w:rPr>
          <w:i/>
          <w:noProof/>
        </w:rPr>
        <w:t>allkirjastatud digitaalselt</w:t>
      </w:r>
    </w:p>
    <w:p w:rsidR="003427CA" w:rsidRPr="00CF7C00" w:rsidRDefault="003427CA" w:rsidP="003427CA">
      <w:pPr>
        <w:rPr>
          <w:noProof/>
        </w:rPr>
      </w:pPr>
      <w:r w:rsidRPr="0032488E">
        <w:rPr>
          <w:b/>
          <w:noProof/>
        </w:rPr>
        <w:t>Lisa</w:t>
      </w:r>
      <w:r>
        <w:rPr>
          <w:noProof/>
        </w:rPr>
        <w:t xml:space="preserve"> 1. Asendiskeem vastavalt sõlmitud rendilepingule</w:t>
      </w:r>
      <w:r w:rsidR="00F618DA">
        <w:rPr>
          <w:noProof/>
        </w:rPr>
        <w:t xml:space="preserve"> ja </w:t>
      </w:r>
      <w:bookmarkStart w:id="0" w:name="_GoBack"/>
      <w:bookmarkEnd w:id="0"/>
      <w:r w:rsidR="00F618DA">
        <w:rPr>
          <w:noProof/>
        </w:rPr>
        <w:t>PLK taastamise lepingule</w:t>
      </w:r>
      <w:r w:rsidR="0036656D">
        <w:rPr>
          <w:noProof/>
        </w:rPr>
        <w:t>.</w:t>
      </w:r>
    </w:p>
    <w:sectPr w:rsidR="003427CA" w:rsidRPr="00CF7C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B34" w:rsidRDefault="00051B34" w:rsidP="00A03F79">
      <w:pPr>
        <w:spacing w:after="0" w:line="240" w:lineRule="auto"/>
      </w:pPr>
      <w:r>
        <w:separator/>
      </w:r>
    </w:p>
  </w:endnote>
  <w:endnote w:type="continuationSeparator" w:id="0">
    <w:p w:rsidR="00051B34" w:rsidRDefault="00051B34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594459"/>
      <w:docPartObj>
        <w:docPartGallery w:val="Page Numbers (Bottom of Page)"/>
        <w:docPartUnique/>
      </w:docPartObj>
    </w:sdtPr>
    <w:sdtEndPr/>
    <w:sdtContent>
      <w:p w:rsidR="00A35CC8" w:rsidRDefault="00A35CC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56D">
          <w:rPr>
            <w:noProof/>
          </w:rPr>
          <w:t>1</w:t>
        </w:r>
        <w:r>
          <w:fldChar w:fldCharType="end"/>
        </w:r>
      </w:p>
    </w:sdtContent>
  </w:sdt>
  <w:p w:rsidR="00A35CC8" w:rsidRDefault="00A35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B34" w:rsidRDefault="00051B34" w:rsidP="00A03F79">
      <w:pPr>
        <w:spacing w:after="0" w:line="240" w:lineRule="auto"/>
      </w:pPr>
      <w:r>
        <w:separator/>
      </w:r>
    </w:p>
  </w:footnote>
  <w:footnote w:type="continuationSeparator" w:id="0">
    <w:p w:rsidR="00051B34" w:rsidRDefault="00051B34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29"/>
    <w:rsid w:val="00051B34"/>
    <w:rsid w:val="00094143"/>
    <w:rsid w:val="000954B8"/>
    <w:rsid w:val="000F353E"/>
    <w:rsid w:val="001145E6"/>
    <w:rsid w:val="001F4D68"/>
    <w:rsid w:val="00200287"/>
    <w:rsid w:val="00203729"/>
    <w:rsid w:val="002232BB"/>
    <w:rsid w:val="00243085"/>
    <w:rsid w:val="002B3A8D"/>
    <w:rsid w:val="002C4313"/>
    <w:rsid w:val="003427CA"/>
    <w:rsid w:val="0036656D"/>
    <w:rsid w:val="0039573A"/>
    <w:rsid w:val="00410DD3"/>
    <w:rsid w:val="00417795"/>
    <w:rsid w:val="00427F19"/>
    <w:rsid w:val="004B5B0B"/>
    <w:rsid w:val="004F23BA"/>
    <w:rsid w:val="00501CFA"/>
    <w:rsid w:val="00537591"/>
    <w:rsid w:val="00553EDD"/>
    <w:rsid w:val="00565CF3"/>
    <w:rsid w:val="00572E27"/>
    <w:rsid w:val="005749E4"/>
    <w:rsid w:val="005D6822"/>
    <w:rsid w:val="006214EF"/>
    <w:rsid w:val="00632B3A"/>
    <w:rsid w:val="00673413"/>
    <w:rsid w:val="006D16AB"/>
    <w:rsid w:val="00724BC5"/>
    <w:rsid w:val="007F7F5B"/>
    <w:rsid w:val="00882E64"/>
    <w:rsid w:val="00886D49"/>
    <w:rsid w:val="00914002"/>
    <w:rsid w:val="00923FE6"/>
    <w:rsid w:val="00980D5E"/>
    <w:rsid w:val="00990658"/>
    <w:rsid w:val="009D14DC"/>
    <w:rsid w:val="009F7422"/>
    <w:rsid w:val="00A03F79"/>
    <w:rsid w:val="00A35CC8"/>
    <w:rsid w:val="00A435C4"/>
    <w:rsid w:val="00A443AF"/>
    <w:rsid w:val="00A5259A"/>
    <w:rsid w:val="00A607FE"/>
    <w:rsid w:val="00AC3073"/>
    <w:rsid w:val="00AC5322"/>
    <w:rsid w:val="00C47852"/>
    <w:rsid w:val="00C56CF7"/>
    <w:rsid w:val="00CC6412"/>
    <w:rsid w:val="00CF7C00"/>
    <w:rsid w:val="00DD29A8"/>
    <w:rsid w:val="00DE3BF8"/>
    <w:rsid w:val="00E46411"/>
    <w:rsid w:val="00E60779"/>
    <w:rsid w:val="00E8291F"/>
    <w:rsid w:val="00EB1B16"/>
    <w:rsid w:val="00EB3CDE"/>
    <w:rsid w:val="00EF3134"/>
    <w:rsid w:val="00F35F3F"/>
    <w:rsid w:val="00F618D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Moora2</cp:lastModifiedBy>
  <cp:revision>4</cp:revision>
  <dcterms:created xsi:type="dcterms:W3CDTF">2019-07-14T16:18:00Z</dcterms:created>
  <dcterms:modified xsi:type="dcterms:W3CDTF">2019-07-14T19:12:00Z</dcterms:modified>
</cp:coreProperties>
</file>